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EC" w:rsidRPr="00FF4B26" w:rsidRDefault="000079EC" w:rsidP="000079EC">
      <w:pPr>
        <w:spacing w:line="240" w:lineRule="auto"/>
        <w:rPr>
          <w:rFonts w:ascii="Roboto" w:eastAsia="Arial Narrow" w:hAnsi="Roboto" w:cs="Arial Narrow"/>
          <w:b/>
          <w:color w:val="539ED0"/>
          <w:sz w:val="36"/>
          <w:szCs w:val="36"/>
        </w:rPr>
      </w:pPr>
      <w:r>
        <w:rPr>
          <w:rFonts w:ascii="Roboto" w:eastAsia="Arial Narrow" w:hAnsi="Roboto" w:cs="Arial Narrow"/>
          <w:b/>
          <w:color w:val="539ED0"/>
          <w:sz w:val="36"/>
          <w:szCs w:val="36"/>
        </w:rPr>
        <w:t>One Week Away Email</w:t>
      </w:r>
    </w:p>
    <w:p w:rsidR="000079EC" w:rsidRPr="00E11703" w:rsidRDefault="000079EC" w:rsidP="000079EC">
      <w:pPr>
        <w:spacing w:line="240" w:lineRule="auto"/>
        <w:rPr>
          <w:rFonts w:ascii="Roboto Light" w:eastAsia="Arial Narrow" w:hAnsi="Roboto Light" w:cs="Arial Narrow"/>
          <w:bCs/>
          <w:color w:val="539ED0"/>
        </w:rPr>
      </w:pPr>
      <w:r w:rsidRPr="00E11703">
        <w:rPr>
          <w:rFonts w:ascii="Roboto Light" w:eastAsia="Arial Narrow" w:hAnsi="Roboto Light" w:cs="Arial Narrow"/>
          <w:bCs/>
          <w:color w:val="539ED0"/>
        </w:rPr>
        <w:t>Audience: All Staff</w:t>
      </w:r>
    </w:p>
    <w:p w:rsidR="000079EC" w:rsidRPr="00E11703" w:rsidRDefault="000079EC" w:rsidP="000079EC">
      <w:pPr>
        <w:spacing w:line="240" w:lineRule="auto"/>
        <w:contextualSpacing/>
        <w:rPr>
          <w:b/>
        </w:rPr>
      </w:pPr>
    </w:p>
    <w:p w:rsidR="000079EC" w:rsidRPr="00E11703" w:rsidRDefault="000079EC" w:rsidP="000079EC">
      <w:pPr>
        <w:spacing w:line="240" w:lineRule="auto"/>
        <w:rPr>
          <w:rFonts w:ascii="Roboto Light" w:hAnsi="Roboto Light"/>
          <w:color w:val="636466"/>
        </w:rPr>
      </w:pPr>
      <w:r w:rsidRPr="00E11703">
        <w:rPr>
          <w:rFonts w:ascii="Roboto Light" w:eastAsia="Arial Narrow" w:hAnsi="Roboto Light" w:cs="Arial Narrow"/>
          <w:bCs/>
          <w:color w:val="539ED0"/>
        </w:rPr>
        <w:t>Subject Line: It’s almost campaign time …</w:t>
      </w:r>
    </w:p>
    <w:p w:rsidR="000079EC" w:rsidRPr="00E11703" w:rsidRDefault="000079EC" w:rsidP="00222260">
      <w:pPr>
        <w:pStyle w:val="NormalWeb"/>
        <w:pBdr>
          <w:bottom w:val="single" w:sz="4" w:space="23"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color w:val="FF443B"/>
          <w:sz w:val="22"/>
          <w:szCs w:val="22"/>
        </w:rPr>
        <w:t>[COMPANY NAME’S] </w:t>
      </w:r>
      <w:r w:rsidRPr="00E11703">
        <w:rPr>
          <w:rFonts w:ascii="Roboto Light" w:hAnsi="Roboto Light"/>
          <w:sz w:val="22"/>
          <w:szCs w:val="22"/>
        </w:rPr>
        <w:t>annual United Way campaign is almost here!</w:t>
      </w:r>
    </w:p>
    <w:p w:rsidR="000079EC" w:rsidRPr="00E11703" w:rsidRDefault="000079EC" w:rsidP="00222260">
      <w:pPr>
        <w:pStyle w:val="NormalWeb"/>
        <w:pBdr>
          <w:bottom w:val="single" w:sz="4" w:space="23"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sz w:val="22"/>
          <w:szCs w:val="22"/>
        </w:rPr>
        <w:t xml:space="preserve">Our </w:t>
      </w:r>
      <w:r w:rsidRPr="00E11703">
        <w:rPr>
          <w:rFonts w:ascii="Roboto Light" w:hAnsi="Roboto Light"/>
          <w:color w:val="FF443B"/>
          <w:sz w:val="22"/>
          <w:szCs w:val="22"/>
        </w:rPr>
        <w:t>UNITED WAY CAMPAIGN COMMITTEE [OR NAME OF YOUR COMPANY COMMITTEE] </w:t>
      </w:r>
      <w:r w:rsidRPr="00E11703">
        <w:rPr>
          <w:rFonts w:ascii="Roboto Light" w:hAnsi="Roboto Light"/>
          <w:sz w:val="22"/>
          <w:szCs w:val="22"/>
        </w:rPr>
        <w:t>is excited to reveal some special events and activities in the works to connect you with your co-workers, share more about the important work Pikes Peak United Way is doing in our community right now, and inspire you to make an impact during our campaign.</w:t>
      </w:r>
    </w:p>
    <w:p w:rsidR="000079EC" w:rsidRPr="00E11703" w:rsidRDefault="000079EC" w:rsidP="00222260">
      <w:pPr>
        <w:pStyle w:val="NormalWeb"/>
        <w:pBdr>
          <w:bottom w:val="single" w:sz="4" w:space="23"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sz w:val="22"/>
          <w:szCs w:val="22"/>
        </w:rPr>
        <w:t>Be on the lookout for </w:t>
      </w:r>
      <w:r w:rsidRPr="00E11703">
        <w:rPr>
          <w:rFonts w:ascii="Roboto Light" w:hAnsi="Roboto Light"/>
          <w:color w:val="FF443B"/>
          <w:sz w:val="22"/>
          <w:szCs w:val="22"/>
        </w:rPr>
        <w:t>[ADD CUSTOM INFO AS APPROPRIATE INCLUDING VIRTUAL LAUNCH DATE AND TIME]</w:t>
      </w:r>
    </w:p>
    <w:p w:rsidR="000079EC" w:rsidRPr="00E11703" w:rsidRDefault="000079EC" w:rsidP="00222260">
      <w:pPr>
        <w:pStyle w:val="NormalWeb"/>
        <w:pBdr>
          <w:bottom w:val="single" w:sz="4" w:space="23"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sz w:val="22"/>
          <w:szCs w:val="22"/>
        </w:rPr>
        <w:t>Want to be more than a donor? Be a do-</w:t>
      </w:r>
      <w:proofErr w:type="spellStart"/>
      <w:r w:rsidRPr="00E11703">
        <w:rPr>
          <w:rFonts w:ascii="Roboto Light" w:hAnsi="Roboto Light"/>
          <w:sz w:val="22"/>
          <w:szCs w:val="22"/>
        </w:rPr>
        <w:t>er</w:t>
      </w:r>
      <w:proofErr w:type="spellEnd"/>
      <w:r w:rsidRPr="00E11703">
        <w:rPr>
          <w:rFonts w:ascii="Roboto Light" w:hAnsi="Roboto Light"/>
          <w:sz w:val="22"/>
          <w:szCs w:val="22"/>
        </w:rPr>
        <w:t>! There are several ways for you to get involved in our campaign, and United Way offers a variety of volunteer opportunities and ways for you be a part of their advocacy efforts.</w:t>
      </w:r>
    </w:p>
    <w:p w:rsidR="000079EC" w:rsidRPr="00E11703" w:rsidRDefault="000079EC" w:rsidP="00222260">
      <w:pPr>
        <w:pStyle w:val="NormalWeb"/>
        <w:pBdr>
          <w:bottom w:val="single" w:sz="4" w:space="23"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sz w:val="22"/>
          <w:szCs w:val="22"/>
        </w:rPr>
        <w:t>By supporting Pikes Peak United Way, you are giving to an organization responding to the urgent and evolving needs of our community right now, in real time. The organization is leading targeted initiatives and supporting local programs tackling the challenges we face as we overcome this health and economic crisis, like the 211 COVID-19 Hotline and the COVID-19 Relief and Recovery Fund.</w:t>
      </w:r>
    </w:p>
    <w:p w:rsidR="000079EC" w:rsidRPr="00E11703" w:rsidRDefault="000079EC" w:rsidP="00222260">
      <w:pPr>
        <w:pStyle w:val="NormalWeb"/>
        <w:pBdr>
          <w:bottom w:val="single" w:sz="4" w:space="23"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sz w:val="22"/>
          <w:szCs w:val="22"/>
        </w:rPr>
        <w:t>Supporting United Way through our workplace campaign is one of the most rewarding and impactful ways to make real, lasting impact. Together, we can build a stronger tomorrow.</w:t>
      </w:r>
    </w:p>
    <w:p w:rsidR="000079EC" w:rsidRPr="00E11703" w:rsidRDefault="000079EC" w:rsidP="00222260">
      <w:pPr>
        <w:pStyle w:val="NormalWeb"/>
        <w:pBdr>
          <w:bottom w:val="single" w:sz="4" w:space="23" w:color="auto"/>
        </w:pBdr>
        <w:shd w:val="clear" w:color="auto" w:fill="FFFFFF"/>
        <w:spacing w:before="0" w:beforeAutospacing="0" w:after="240" w:afterAutospacing="0"/>
        <w:rPr>
          <w:rFonts w:ascii="Roboto Light" w:hAnsi="Roboto Light"/>
          <w:sz w:val="22"/>
          <w:szCs w:val="22"/>
        </w:rPr>
      </w:pPr>
      <w:r w:rsidRPr="00E11703">
        <w:rPr>
          <w:rFonts w:ascii="Roboto Light" w:hAnsi="Roboto Light"/>
          <w:sz w:val="22"/>
          <w:szCs w:val="22"/>
        </w:rPr>
        <w:t>We know one thing for sure – our community is worth our investment. Will you join us?</w:t>
      </w:r>
    </w:p>
    <w:p w:rsidR="007C08DD" w:rsidRPr="00222260" w:rsidRDefault="000079EC" w:rsidP="00222260">
      <w:pPr>
        <w:pStyle w:val="NormalWeb"/>
        <w:pBdr>
          <w:bottom w:val="single" w:sz="4" w:space="23" w:color="auto"/>
        </w:pBdr>
        <w:shd w:val="clear" w:color="auto" w:fill="FFFFFF"/>
        <w:spacing w:before="0" w:beforeAutospacing="0" w:after="0" w:afterAutospacing="0"/>
        <w:rPr>
          <w:rFonts w:ascii="Roboto Light" w:hAnsi="Roboto Light"/>
          <w:sz w:val="22"/>
          <w:szCs w:val="22"/>
        </w:rPr>
      </w:pPr>
      <w:r w:rsidRPr="00E11703">
        <w:rPr>
          <w:rFonts w:ascii="Roboto Light" w:hAnsi="Roboto Light"/>
          <w:sz w:val="22"/>
          <w:szCs w:val="22"/>
        </w:rPr>
        <w:t>On behalf of the </w:t>
      </w:r>
      <w:r w:rsidRPr="00E11703">
        <w:rPr>
          <w:rFonts w:ascii="Roboto Light" w:hAnsi="Roboto Light"/>
          <w:color w:val="FF443B"/>
          <w:sz w:val="22"/>
          <w:szCs w:val="22"/>
        </w:rPr>
        <w:t xml:space="preserve">[COMPANY CAMPAIGN TEAM/COMMITTEE], </w:t>
      </w:r>
      <w:r w:rsidRPr="00E11703">
        <w:rPr>
          <w:rFonts w:ascii="Roboto Light" w:hAnsi="Roboto Light"/>
          <w:sz w:val="22"/>
          <w:szCs w:val="22"/>
        </w:rPr>
        <w:t>we’re excited to connect with you and have a fun campaign!</w:t>
      </w:r>
      <w:bookmarkStart w:id="0" w:name="_GoBack"/>
      <w:bookmarkEnd w:id="0"/>
    </w:p>
    <w:sectPr w:rsidR="007C08DD" w:rsidRPr="00222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Roboto Light">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EC"/>
    <w:rsid w:val="000079EC"/>
    <w:rsid w:val="00222260"/>
    <w:rsid w:val="00850B66"/>
    <w:rsid w:val="00A1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4D5E"/>
  <w15:chartTrackingRefBased/>
  <w15:docId w15:val="{8C33893A-40DD-4A13-BEF2-D41A8869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9E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9E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Pikes Peak United Way</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Ludwig</dc:creator>
  <cp:keywords/>
  <dc:description/>
  <cp:lastModifiedBy>Nicola Ludwig</cp:lastModifiedBy>
  <cp:revision>2</cp:revision>
  <dcterms:created xsi:type="dcterms:W3CDTF">2020-10-21T19:55:00Z</dcterms:created>
  <dcterms:modified xsi:type="dcterms:W3CDTF">2020-10-21T19:58:00Z</dcterms:modified>
</cp:coreProperties>
</file>